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58D2" w14:textId="77777777" w:rsidR="002A585C" w:rsidRPr="002C4550" w:rsidRDefault="002A585C" w:rsidP="002A58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2C4550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Universidad de Costa Rica</w:t>
      </w:r>
    </w:p>
    <w:p w14:paraId="3BC4513F" w14:textId="77777777" w:rsidR="002A585C" w:rsidRPr="002C4550" w:rsidRDefault="002A585C" w:rsidP="002A585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C4550">
        <w:rPr>
          <w:rFonts w:ascii="Times New Roman" w:eastAsia="Times New Roman" w:hAnsi="Times New Roman" w:cs="Times New Roman"/>
          <w:sz w:val="24"/>
          <w:szCs w:val="24"/>
          <w:lang w:val="es-ES"/>
        </w:rPr>
        <w:t>Facultad de Ciencias Agroalimentarias</w:t>
      </w:r>
    </w:p>
    <w:p w14:paraId="756DB95F" w14:textId="77777777" w:rsidR="002A585C" w:rsidRPr="002C4550" w:rsidRDefault="002A585C" w:rsidP="002A585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C4550">
        <w:rPr>
          <w:rFonts w:ascii="Times New Roman" w:eastAsia="Times New Roman" w:hAnsi="Times New Roman" w:cs="Times New Roman"/>
          <w:sz w:val="24"/>
          <w:szCs w:val="24"/>
          <w:lang w:val="es-ES"/>
        </w:rPr>
        <w:t>Escuela de Agronomía</w:t>
      </w:r>
    </w:p>
    <w:p w14:paraId="0D6D6967" w14:textId="4317DDE8" w:rsidR="002A585C" w:rsidRPr="002C4550" w:rsidRDefault="002A585C" w:rsidP="002A585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9713982" w14:textId="77777777" w:rsidR="002A585C" w:rsidRPr="002C4550" w:rsidRDefault="002A585C" w:rsidP="002A58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47B806B2" w14:textId="77777777" w:rsidR="002A585C" w:rsidRPr="002C4550" w:rsidRDefault="002A585C" w:rsidP="002A585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C455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Anteproyecto de trabajo final de graduación </w:t>
      </w:r>
    </w:p>
    <w:p w14:paraId="79E5A5AA" w14:textId="1D9F9EA4" w:rsidR="002A585C" w:rsidRPr="002C4550" w:rsidRDefault="3D213CB6" w:rsidP="3D213CB6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 w:rsidRPr="3D213CB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Modalidad: </w:t>
      </w:r>
      <w:r w:rsidRPr="3D213CB6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Texto</w:t>
      </w:r>
    </w:p>
    <w:p w14:paraId="7A116423" w14:textId="77777777" w:rsidR="002A585C" w:rsidRPr="002C4550" w:rsidRDefault="002A585C" w:rsidP="002A585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083B9CD0" w14:textId="77777777" w:rsidR="002A585C" w:rsidRPr="002C4550" w:rsidRDefault="002A585C" w:rsidP="002A585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71FB820B" w14:textId="410EFFCB" w:rsidR="002A585C" w:rsidRPr="002C4550" w:rsidRDefault="00A83AA5" w:rsidP="002A58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C455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Título de la propuesta</w:t>
      </w:r>
    </w:p>
    <w:p w14:paraId="58B8DFD3" w14:textId="77777777" w:rsidR="002A585C" w:rsidRPr="002C4550" w:rsidRDefault="002A585C" w:rsidP="002A585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76F76FF" w14:textId="77777777" w:rsidR="002A585C" w:rsidRPr="002C4550" w:rsidRDefault="002A585C" w:rsidP="002A585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      </w:t>
      </w:r>
    </w:p>
    <w:p w14:paraId="1A34EA35" w14:textId="0AC9E8C8" w:rsidR="002A585C" w:rsidRPr="002C4550" w:rsidRDefault="002A585C" w:rsidP="002A585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C455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Estudiante: </w:t>
      </w:r>
      <w:r w:rsidR="00A83AA5" w:rsidRPr="002C4550">
        <w:rPr>
          <w:rFonts w:ascii="Times New Roman" w:eastAsia="Times New Roman" w:hAnsi="Times New Roman" w:cs="Times New Roman"/>
          <w:sz w:val="24"/>
          <w:szCs w:val="24"/>
          <w:lang w:val="es-ES"/>
        </w:rPr>
        <w:t>Texto</w:t>
      </w:r>
    </w:p>
    <w:p w14:paraId="7B09B75C" w14:textId="6B0A8047" w:rsidR="002A585C" w:rsidRPr="002C4550" w:rsidRDefault="002A585C" w:rsidP="002A585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C4550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Pr="002C455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Carné: </w:t>
      </w:r>
      <w:r w:rsidR="00A83AA5" w:rsidRPr="002C4550">
        <w:rPr>
          <w:rFonts w:ascii="Times New Roman" w:eastAsia="Times New Roman" w:hAnsi="Times New Roman" w:cs="Times New Roman"/>
          <w:sz w:val="24"/>
          <w:szCs w:val="24"/>
          <w:lang w:val="es-ES"/>
        </w:rPr>
        <w:t>Texto</w:t>
      </w:r>
    </w:p>
    <w:p w14:paraId="3ECC48E5" w14:textId="77777777" w:rsidR="002A585C" w:rsidRPr="002C4550" w:rsidRDefault="002A585C" w:rsidP="002A58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    </w:t>
      </w:r>
    </w:p>
    <w:p w14:paraId="3E15586D" w14:textId="77777777" w:rsidR="002A585C" w:rsidRPr="002C4550" w:rsidRDefault="002A585C" w:rsidP="002A58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2C4550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</w:p>
    <w:p w14:paraId="53EE2244" w14:textId="77777777" w:rsidR="002A585C" w:rsidRPr="002C4550" w:rsidRDefault="002A585C" w:rsidP="002A58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71A56E48" w14:textId="77777777" w:rsidR="002A585C" w:rsidRPr="002C4550" w:rsidRDefault="002A585C" w:rsidP="002A58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7284A95A" w14:textId="77777777" w:rsidR="002A585C" w:rsidRPr="002C4550" w:rsidRDefault="002A585C" w:rsidP="002A58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6661E2CB" w14:textId="5D5659D7" w:rsidR="002A585C" w:rsidRPr="002C4550" w:rsidRDefault="004F700A" w:rsidP="002A58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año</w:t>
      </w:r>
    </w:p>
    <w:p w14:paraId="2F9262A8" w14:textId="77777777" w:rsidR="002A585C" w:rsidRPr="002C4550" w:rsidRDefault="002A585C" w:rsidP="00C33B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EB4EC02" w14:textId="6A47EFF0" w:rsidR="00AE1D24" w:rsidRPr="002C4550" w:rsidRDefault="53EA5BB8" w:rsidP="3D213C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53EA5BB8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>1. INTRODUCCIÓN (Máximo 2 páginas)</w:t>
      </w:r>
    </w:p>
    <w:p w14:paraId="6FC88F0C" w14:textId="5F67343A" w:rsidR="00121EB4" w:rsidRPr="002C4550" w:rsidRDefault="00121EB4" w:rsidP="00C33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Texto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2A1085C" w14:textId="77777777" w:rsidR="00A47788" w:rsidRPr="002C4550" w:rsidRDefault="00A47788" w:rsidP="00C33B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4538821" w14:textId="3C19466F" w:rsidR="00121EB4" w:rsidRPr="002C4550" w:rsidRDefault="240A0FE3" w:rsidP="240A0FE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240A0FE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2.  OBJETIVOS (Debe contener el objetivo general y los objetivos específicos, máximo </w:t>
      </w:r>
      <w:r w:rsidR="000C6F8E">
        <w:rPr>
          <w:rFonts w:ascii="Times New Roman" w:hAnsi="Times New Roman" w:cs="Times New Roman"/>
          <w:b/>
          <w:bCs/>
          <w:sz w:val="24"/>
          <w:szCs w:val="24"/>
          <w:lang w:val="es-ES"/>
        </w:rPr>
        <w:t>tres</w:t>
      </w:r>
      <w:r w:rsidRPr="240A0FE3">
        <w:rPr>
          <w:rFonts w:ascii="Times New Roman" w:hAnsi="Times New Roman" w:cs="Times New Roman"/>
          <w:b/>
          <w:bCs/>
          <w:sz w:val="24"/>
          <w:szCs w:val="24"/>
          <w:lang w:val="es-ES"/>
        </w:rPr>
        <w:t>)</w:t>
      </w:r>
    </w:p>
    <w:p w14:paraId="04A0AA4B" w14:textId="2FF5A8CB" w:rsidR="00121EB4" w:rsidRPr="002C4550" w:rsidRDefault="000C6F8E" w:rsidP="53EA5BB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Objetivo general</w:t>
      </w:r>
    </w:p>
    <w:p w14:paraId="154B701C" w14:textId="11DB19A7" w:rsidR="00121EB4" w:rsidRDefault="00121EB4" w:rsidP="00C33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Texto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D73E433" w14:textId="7109E180" w:rsidR="000C6F8E" w:rsidRDefault="000C6F8E" w:rsidP="00C33B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C6F8E">
        <w:rPr>
          <w:rFonts w:ascii="Times New Roman" w:hAnsi="Times New Roman" w:cs="Times New Roman"/>
          <w:b/>
          <w:sz w:val="24"/>
          <w:szCs w:val="24"/>
          <w:lang w:val="es-ES"/>
        </w:rPr>
        <w:t>Objetivos específicos</w:t>
      </w:r>
    </w:p>
    <w:p w14:paraId="231CEB8E" w14:textId="1EBEB460" w:rsidR="000C6F8E" w:rsidRPr="000C6F8E" w:rsidRDefault="000C6F8E" w:rsidP="000C6F8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2C4550">
        <w:rPr>
          <w:rFonts w:ascii="Times New Roman" w:hAnsi="Times New Roman" w:cs="Times New Roman"/>
          <w:lang w:val="es-ES"/>
        </w:rPr>
        <w:t xml:space="preserve">Texto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</w:p>
    <w:p w14:paraId="6F57A8E4" w14:textId="77777777" w:rsidR="000C6F8E" w:rsidRPr="000C6F8E" w:rsidRDefault="000C6F8E" w:rsidP="000C6F8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2C4550">
        <w:rPr>
          <w:rFonts w:ascii="Times New Roman" w:hAnsi="Times New Roman" w:cs="Times New Roman"/>
          <w:lang w:val="es-ES"/>
        </w:rPr>
        <w:t xml:space="preserve">Texto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</w:p>
    <w:p w14:paraId="6E348721" w14:textId="77777777" w:rsidR="000C6F8E" w:rsidRPr="000C6F8E" w:rsidRDefault="000C6F8E" w:rsidP="000C6F8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2C4550">
        <w:rPr>
          <w:rFonts w:ascii="Times New Roman" w:hAnsi="Times New Roman" w:cs="Times New Roman"/>
          <w:lang w:val="es-ES"/>
        </w:rPr>
        <w:t xml:space="preserve">Texto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lang w:val="es-ES"/>
        </w:rPr>
        <w:t>texto</w:t>
      </w:r>
      <w:proofErr w:type="spellEnd"/>
    </w:p>
    <w:p w14:paraId="151A8A63" w14:textId="77777777" w:rsidR="000C6F8E" w:rsidRPr="000C6F8E" w:rsidRDefault="000C6F8E" w:rsidP="000C6F8E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1AAEC194" w14:textId="77777777" w:rsidR="00A47788" w:rsidRPr="002C4550" w:rsidRDefault="00A47788" w:rsidP="00C33B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FBD8931" w14:textId="09726A1D" w:rsidR="009452DF" w:rsidRPr="002C4550" w:rsidRDefault="240A0FE3" w:rsidP="53EA5BB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240A0FE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3. </w:t>
      </w:r>
      <w:r w:rsidR="00284265">
        <w:rPr>
          <w:rFonts w:ascii="Times New Roman" w:hAnsi="Times New Roman" w:cs="Times New Roman"/>
          <w:b/>
          <w:bCs/>
          <w:sz w:val="24"/>
          <w:szCs w:val="24"/>
          <w:lang w:val="es-ES"/>
        </w:rPr>
        <w:t>Revisión de literatura</w:t>
      </w:r>
      <w:r w:rsidRPr="240A0FE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040F41">
        <w:rPr>
          <w:rFonts w:ascii="Times New Roman" w:hAnsi="Times New Roman" w:cs="Times New Roman"/>
          <w:b/>
          <w:bCs/>
          <w:sz w:val="24"/>
          <w:szCs w:val="24"/>
          <w:lang w:val="es-ES"/>
        </w:rPr>
        <w:t>(Máximo 5 páginas)</w:t>
      </w:r>
    </w:p>
    <w:p w14:paraId="66217040" w14:textId="77777777" w:rsidR="002F4877" w:rsidRPr="002C4550" w:rsidRDefault="002F4877" w:rsidP="002F48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Texto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BBFACF9" w14:textId="77777777" w:rsidR="002F4877" w:rsidRPr="002C4550" w:rsidRDefault="002F4877" w:rsidP="002F48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BB1B37F" w14:textId="0AB86AA5" w:rsidR="00A47788" w:rsidRPr="002C4550" w:rsidRDefault="00A47788" w:rsidP="00C33B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FDFE0BB" w14:textId="05CB07BA" w:rsidR="002F4877" w:rsidRPr="002C4550" w:rsidRDefault="240A0FE3" w:rsidP="53EA5BB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240A0FE3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>4. METODOLOGÍA</w:t>
      </w:r>
    </w:p>
    <w:p w14:paraId="0044D01E" w14:textId="242A5E89" w:rsidR="002F4877" w:rsidRPr="002C4550" w:rsidRDefault="53EA5BB8" w:rsidP="53EA5BB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53EA5BB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4.1. Localización del trabajo de campo, laboratorio, y/o invernadero</w:t>
      </w:r>
    </w:p>
    <w:p w14:paraId="1FAFC947" w14:textId="77777777" w:rsidR="002F4877" w:rsidRPr="002C4550" w:rsidRDefault="002F4877" w:rsidP="002F48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Texto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D3E6512" w14:textId="1F2B9FE5" w:rsidR="002F4877" w:rsidRPr="002C4550" w:rsidRDefault="002F4877" w:rsidP="00C33B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D38C3C1" w14:textId="0879703C" w:rsidR="002F4877" w:rsidRPr="002C4550" w:rsidRDefault="53EA5BB8" w:rsidP="53EA5BB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53EA5BB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4.2. Material Experimental</w:t>
      </w:r>
    </w:p>
    <w:p w14:paraId="45BA9143" w14:textId="77777777" w:rsidR="002F4877" w:rsidRPr="002C4550" w:rsidRDefault="002F4877" w:rsidP="002F48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Texto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7A1E6D6" w14:textId="1549D261" w:rsidR="002F4877" w:rsidRPr="002C4550" w:rsidRDefault="002F4877" w:rsidP="00C33B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041034C" w14:textId="69E35CBB" w:rsidR="002F4877" w:rsidRPr="002C4550" w:rsidRDefault="53EA5BB8" w:rsidP="53EA5BB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53EA5BB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4.3. Procedimiento</w:t>
      </w:r>
      <w:r w:rsidR="00814E6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general</w:t>
      </w:r>
    </w:p>
    <w:p w14:paraId="7928429D" w14:textId="5677176B" w:rsidR="002F4877" w:rsidRPr="002C4550" w:rsidRDefault="002F4877" w:rsidP="002F48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Texto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1CA5ADC" w14:textId="37DDFF7E" w:rsidR="002F4877" w:rsidRPr="002C4550" w:rsidRDefault="002F4877" w:rsidP="002F48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4FFF65A" w14:textId="09F1247A" w:rsidR="002F4877" w:rsidRPr="002C4550" w:rsidRDefault="53EA5BB8" w:rsidP="53EA5BB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53EA5BB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4.4. Diseño experimental</w:t>
      </w:r>
    </w:p>
    <w:p w14:paraId="6A9A87BA" w14:textId="77777777" w:rsidR="002F4877" w:rsidRPr="002C4550" w:rsidRDefault="002F4877" w:rsidP="002F48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Texto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A9F5D26" w14:textId="2FC4F072" w:rsidR="002F4877" w:rsidRPr="002C4550" w:rsidRDefault="002F4877" w:rsidP="002F48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B897FE0" w14:textId="36F8C306" w:rsidR="002F4877" w:rsidRPr="002C4550" w:rsidRDefault="53EA5BB8" w:rsidP="53EA5BB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53EA5BB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4.5. Análisis estadístico</w:t>
      </w:r>
      <w:r w:rsidR="00814E6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de los datos</w:t>
      </w:r>
    </w:p>
    <w:p w14:paraId="54FB6F1E" w14:textId="77777777" w:rsidR="002F4877" w:rsidRPr="002C4550" w:rsidRDefault="002F4877" w:rsidP="002F48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4550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Texto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14904BB" w14:textId="77777777" w:rsidR="002F4877" w:rsidRPr="002C4550" w:rsidRDefault="002F4877" w:rsidP="002F48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C189241" w14:textId="77777777" w:rsidR="002F4877" w:rsidRPr="002C4550" w:rsidRDefault="002F4877" w:rsidP="00C33B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6712636" w14:textId="35A1F7C9" w:rsidR="00E45C15" w:rsidRPr="002C4550" w:rsidRDefault="53EA5BB8" w:rsidP="53EA5BB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53EA5BB8">
        <w:rPr>
          <w:rFonts w:ascii="Times New Roman" w:hAnsi="Times New Roman" w:cs="Times New Roman"/>
          <w:b/>
          <w:bCs/>
          <w:sz w:val="24"/>
          <w:szCs w:val="24"/>
          <w:lang w:val="es-ES"/>
        </w:rPr>
        <w:t>5. CRONOGRAMA</w:t>
      </w:r>
    </w:p>
    <w:p w14:paraId="4BBA6536" w14:textId="22AA2CC1" w:rsidR="00E45C15" w:rsidRPr="002C4550" w:rsidRDefault="7B8C2DD7" w:rsidP="00C33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Texto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tbl>
      <w:tblPr>
        <w:tblStyle w:val="Tablaconcuadrcula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197"/>
        <w:gridCol w:w="894"/>
        <w:gridCol w:w="1000"/>
        <w:gridCol w:w="894"/>
        <w:gridCol w:w="937"/>
        <w:gridCol w:w="916"/>
      </w:tblGrid>
      <w:tr w:rsidR="00814E66" w14:paraId="3FA9C25B" w14:textId="77777777" w:rsidTr="006B0B08">
        <w:trPr>
          <w:jc w:val="center"/>
        </w:trPr>
        <w:tc>
          <w:tcPr>
            <w:tcW w:w="2374" w:type="pct"/>
            <w:tcBorders>
              <w:top w:val="single" w:sz="12" w:space="0" w:color="auto"/>
              <w:bottom w:val="single" w:sz="12" w:space="0" w:color="auto"/>
            </w:tcBorders>
          </w:tcPr>
          <w:p w14:paraId="43F241EB" w14:textId="5CEC5E92" w:rsidR="00814E66" w:rsidRPr="00814E66" w:rsidRDefault="00814E66" w:rsidP="00814E66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14E6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2626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468EA" w14:textId="60C939F8" w:rsidR="00814E66" w:rsidRPr="00814E66" w:rsidRDefault="00814E66" w:rsidP="0081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Año</w:t>
            </w:r>
          </w:p>
        </w:tc>
      </w:tr>
      <w:tr w:rsidR="00814E66" w14:paraId="6FF64FC0" w14:textId="77777777" w:rsidTr="006B0B08">
        <w:trPr>
          <w:jc w:val="center"/>
        </w:trPr>
        <w:tc>
          <w:tcPr>
            <w:tcW w:w="2374" w:type="pct"/>
            <w:tcBorders>
              <w:top w:val="single" w:sz="12" w:space="0" w:color="auto"/>
            </w:tcBorders>
          </w:tcPr>
          <w:p w14:paraId="1C362019" w14:textId="165EA5C6" w:rsidR="00814E66" w:rsidRPr="00814E66" w:rsidRDefault="00814E66" w:rsidP="00814E66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57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CE5753A" w14:textId="3B3C41B1" w:rsidR="00814E66" w:rsidRPr="00814E66" w:rsidRDefault="00814E66" w:rsidP="0081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14E6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2020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107083" w14:textId="18A08A34" w:rsidR="00814E66" w:rsidRPr="00814E66" w:rsidRDefault="00814E66" w:rsidP="0081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14E6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2021</w:t>
            </w:r>
          </w:p>
        </w:tc>
      </w:tr>
      <w:tr w:rsidR="00814E66" w14:paraId="1B847E2A" w14:textId="77777777" w:rsidTr="006B0B08">
        <w:trPr>
          <w:jc w:val="center"/>
        </w:trPr>
        <w:tc>
          <w:tcPr>
            <w:tcW w:w="2374" w:type="pct"/>
          </w:tcPr>
          <w:p w14:paraId="733A8097" w14:textId="009B1B37" w:rsidR="00814E66" w:rsidRDefault="00814E66" w:rsidP="00814E6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06" w:type="pct"/>
            <w:tcBorders>
              <w:top w:val="single" w:sz="12" w:space="0" w:color="auto"/>
            </w:tcBorders>
          </w:tcPr>
          <w:p w14:paraId="3C81E407" w14:textId="41004A39" w:rsidR="00814E66" w:rsidRDefault="00814E66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</w:t>
            </w:r>
            <w:r w:rsidRPr="7B8C2DD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ct</w:t>
            </w:r>
          </w:p>
        </w:tc>
        <w:tc>
          <w:tcPr>
            <w:tcW w:w="566" w:type="pct"/>
            <w:tcBorders>
              <w:top w:val="single" w:sz="12" w:space="0" w:color="auto"/>
            </w:tcBorders>
          </w:tcPr>
          <w:p w14:paraId="55FFF834" w14:textId="129E716D" w:rsidR="00814E66" w:rsidRDefault="00814E66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</w:t>
            </w:r>
            <w:r w:rsidRPr="7B8C2DD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ov</w:t>
            </w:r>
          </w:p>
        </w:tc>
        <w:tc>
          <w:tcPr>
            <w:tcW w:w="506" w:type="pct"/>
            <w:tcBorders>
              <w:top w:val="single" w:sz="12" w:space="0" w:color="auto"/>
            </w:tcBorders>
          </w:tcPr>
          <w:p w14:paraId="443F9F5A" w14:textId="52771F73" w:rsidR="00814E66" w:rsidRDefault="00814E66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</w:t>
            </w:r>
            <w:r w:rsidRPr="7B8C2DD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ic</w:t>
            </w:r>
          </w:p>
        </w:tc>
        <w:tc>
          <w:tcPr>
            <w:tcW w:w="530" w:type="pct"/>
            <w:tcBorders>
              <w:top w:val="single" w:sz="12" w:space="0" w:color="auto"/>
            </w:tcBorders>
          </w:tcPr>
          <w:p w14:paraId="175C570E" w14:textId="426BCB1A" w:rsidR="00814E66" w:rsidRDefault="00814E66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  <w:r w:rsidRPr="7B8C2DD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</w:t>
            </w:r>
          </w:p>
        </w:tc>
        <w:tc>
          <w:tcPr>
            <w:tcW w:w="518" w:type="pct"/>
            <w:tcBorders>
              <w:top w:val="single" w:sz="12" w:space="0" w:color="auto"/>
            </w:tcBorders>
          </w:tcPr>
          <w:p w14:paraId="099A9CB6" w14:textId="19F4EBA1" w:rsidR="00814E66" w:rsidRDefault="00814E66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</w:t>
            </w:r>
            <w:r w:rsidRPr="7B8C2DD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eb</w:t>
            </w:r>
          </w:p>
        </w:tc>
      </w:tr>
      <w:tr w:rsidR="00814E66" w14:paraId="0BE0DB00" w14:textId="77777777" w:rsidTr="006B0B08">
        <w:trPr>
          <w:jc w:val="center"/>
        </w:trPr>
        <w:tc>
          <w:tcPr>
            <w:tcW w:w="2374" w:type="pct"/>
          </w:tcPr>
          <w:p w14:paraId="6284E4F8" w14:textId="1A86C2A8" w:rsidR="00814E66" w:rsidRDefault="00814E66" w:rsidP="00814E6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 de la actividad 1</w:t>
            </w:r>
          </w:p>
        </w:tc>
        <w:tc>
          <w:tcPr>
            <w:tcW w:w="506" w:type="pct"/>
            <w:shd w:val="clear" w:color="auto" w:fill="auto"/>
          </w:tcPr>
          <w:p w14:paraId="2C517A8F" w14:textId="4B5F2084" w:rsidR="00814E66" w:rsidRDefault="00814E66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7B8C2DD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566" w:type="pct"/>
            <w:shd w:val="clear" w:color="auto" w:fill="auto"/>
          </w:tcPr>
          <w:p w14:paraId="2D18C4C8" w14:textId="666CCEA7" w:rsidR="00814E66" w:rsidRDefault="00814E66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7B8C2DD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506" w:type="pct"/>
          </w:tcPr>
          <w:p w14:paraId="2FD7955D" w14:textId="009B1B37" w:rsidR="00814E66" w:rsidRDefault="00814E66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0" w:type="pct"/>
          </w:tcPr>
          <w:p w14:paraId="46F38988" w14:textId="009B1B37" w:rsidR="00814E66" w:rsidRDefault="00814E66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18" w:type="pct"/>
          </w:tcPr>
          <w:p w14:paraId="65E13E19" w14:textId="009B1B37" w:rsidR="00814E66" w:rsidRDefault="00814E66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4E66" w14:paraId="5809AF6E" w14:textId="77777777" w:rsidTr="006B0B08">
        <w:trPr>
          <w:jc w:val="center"/>
        </w:trPr>
        <w:tc>
          <w:tcPr>
            <w:tcW w:w="2374" w:type="pct"/>
          </w:tcPr>
          <w:p w14:paraId="7B0E2832" w14:textId="68308E99" w:rsidR="00814E66" w:rsidRDefault="00814E66" w:rsidP="00814E6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 de la actividad 2</w:t>
            </w:r>
          </w:p>
        </w:tc>
        <w:tc>
          <w:tcPr>
            <w:tcW w:w="506" w:type="pct"/>
          </w:tcPr>
          <w:p w14:paraId="1FD89B13" w14:textId="7D72A719" w:rsidR="00814E66" w:rsidRDefault="00814E66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6" w:type="pct"/>
          </w:tcPr>
          <w:p w14:paraId="2EC85CB2" w14:textId="4DEE24D1" w:rsidR="00814E66" w:rsidRDefault="00814E66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06" w:type="pct"/>
          </w:tcPr>
          <w:p w14:paraId="1FD3335E" w14:textId="41ED7FDD" w:rsidR="00814E66" w:rsidRDefault="00814E66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7B8C2DD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530" w:type="pct"/>
          </w:tcPr>
          <w:p w14:paraId="5F6CF3D3" w14:textId="643C44DC" w:rsidR="00814E66" w:rsidRDefault="00814E66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7B8C2DD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518" w:type="pct"/>
          </w:tcPr>
          <w:p w14:paraId="08700792" w14:textId="717751C8" w:rsidR="00814E66" w:rsidRDefault="00814E66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7B8C2DD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</w:tr>
      <w:tr w:rsidR="00CA62DF" w:rsidRPr="00EE302C" w14:paraId="5B346DE7" w14:textId="77777777" w:rsidTr="006B0B08">
        <w:trPr>
          <w:jc w:val="center"/>
        </w:trPr>
        <w:tc>
          <w:tcPr>
            <w:tcW w:w="2374" w:type="pct"/>
          </w:tcPr>
          <w:p w14:paraId="0C81B31F" w14:textId="281810DA" w:rsidR="00CA62DF" w:rsidRDefault="00CA62DF" w:rsidP="00814E6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 de la actividad “n”</w:t>
            </w:r>
          </w:p>
        </w:tc>
        <w:tc>
          <w:tcPr>
            <w:tcW w:w="506" w:type="pct"/>
          </w:tcPr>
          <w:p w14:paraId="66C173D1" w14:textId="77777777" w:rsidR="00CA62DF" w:rsidRDefault="00CA62DF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6" w:type="pct"/>
          </w:tcPr>
          <w:p w14:paraId="268504AD" w14:textId="77777777" w:rsidR="00CA62DF" w:rsidRDefault="00CA62DF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06" w:type="pct"/>
          </w:tcPr>
          <w:p w14:paraId="58111BF7" w14:textId="77777777" w:rsidR="00CA62DF" w:rsidRPr="7B8C2DD7" w:rsidRDefault="00CA62DF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0" w:type="pct"/>
          </w:tcPr>
          <w:p w14:paraId="236AB8A3" w14:textId="77777777" w:rsidR="00CA62DF" w:rsidRPr="7B8C2DD7" w:rsidRDefault="00CA62DF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18" w:type="pct"/>
          </w:tcPr>
          <w:p w14:paraId="5039F9E4" w14:textId="77777777" w:rsidR="00CA62DF" w:rsidRPr="7B8C2DD7" w:rsidRDefault="00CA62DF" w:rsidP="00814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217BC3B0" w14:textId="77777777" w:rsidR="00802DB2" w:rsidRDefault="00802DB2" w:rsidP="7B8C2DD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5D97E483" w14:textId="54953FC5" w:rsidR="00E45C15" w:rsidRPr="002C4550" w:rsidRDefault="53EA5BB8" w:rsidP="7B8C2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53EA5BB8">
        <w:rPr>
          <w:rFonts w:ascii="Times New Roman" w:hAnsi="Times New Roman" w:cs="Times New Roman"/>
          <w:b/>
          <w:bCs/>
          <w:sz w:val="24"/>
          <w:szCs w:val="24"/>
          <w:lang w:val="es-ES"/>
        </w:rPr>
        <w:t>6. FINANCIAMIENTO</w:t>
      </w:r>
    </w:p>
    <w:p w14:paraId="211EB5AE" w14:textId="7B0C3425" w:rsidR="00E45C15" w:rsidRPr="002C4550" w:rsidRDefault="7B8C2DD7" w:rsidP="00C33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Texto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7B8C2DD7">
        <w:rPr>
          <w:rFonts w:ascii="Times New Roman" w:hAnsi="Times New Roman" w:cs="Times New Roman"/>
          <w:sz w:val="24"/>
          <w:szCs w:val="24"/>
          <w:lang w:val="es-ES"/>
        </w:rPr>
        <w:t>texto</w:t>
      </w:r>
      <w:proofErr w:type="spellEnd"/>
      <w:r w:rsidRPr="7B8C2DD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31E24E1" w14:textId="77777777" w:rsidR="00A47788" w:rsidRPr="002C4550" w:rsidRDefault="00A47788" w:rsidP="00C33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03FF8FE" w14:textId="3E954DEE" w:rsidR="00E45C15" w:rsidRPr="002C4550" w:rsidRDefault="2F75B4C5" w:rsidP="7B8C2DD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2F75B4C5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7. REFERENCIAS BIBLIOGRÁFICAS </w:t>
      </w:r>
    </w:p>
    <w:p w14:paraId="4FB9011F" w14:textId="77A110A5" w:rsidR="002A585C" w:rsidRPr="000C6F8E" w:rsidRDefault="002A585C" w:rsidP="005E7BB9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Grady, J. S.,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Her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, M., Moreno, G.,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Perez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, C., &amp; </w:t>
      </w:r>
      <w:proofErr w:type="spellStart"/>
      <w:r w:rsidRPr="002C4550">
        <w:rPr>
          <w:rFonts w:ascii="Times New Roman" w:hAnsi="Times New Roman" w:cs="Times New Roman"/>
          <w:sz w:val="24"/>
          <w:szCs w:val="24"/>
          <w:lang w:val="es-ES"/>
        </w:rPr>
        <w:t>Yelinek</w:t>
      </w:r>
      <w:proofErr w:type="spellEnd"/>
      <w:r w:rsidRPr="002C4550">
        <w:rPr>
          <w:rFonts w:ascii="Times New Roman" w:hAnsi="Times New Roman" w:cs="Times New Roman"/>
          <w:sz w:val="24"/>
          <w:szCs w:val="24"/>
          <w:lang w:val="es-ES"/>
        </w:rPr>
        <w:t xml:space="preserve">, J. (2019). </w:t>
      </w:r>
      <w:r w:rsidRPr="000C6F8E">
        <w:rPr>
          <w:rFonts w:ascii="Times New Roman" w:hAnsi="Times New Roman" w:cs="Times New Roman"/>
          <w:sz w:val="24"/>
          <w:szCs w:val="24"/>
        </w:rPr>
        <w:t>Emotions in storybooks: A comparison of storybooks that represent ethnic and racial groups in the United States. Psychology of Popular Media Culture, 8(3), 207–217. https://doi.org/10.1037/ppm0000185</w:t>
      </w:r>
    </w:p>
    <w:p w14:paraId="7228584D" w14:textId="2A89FDF5" w:rsidR="7B8C2DD7" w:rsidRPr="00EE302C" w:rsidRDefault="7B8C2DD7" w:rsidP="00403667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6F8E">
        <w:rPr>
          <w:rFonts w:ascii="Times New Roman" w:hAnsi="Times New Roman" w:cs="Times New Roman"/>
          <w:sz w:val="24"/>
          <w:szCs w:val="24"/>
        </w:rPr>
        <w:lastRenderedPageBreak/>
        <w:t xml:space="preserve">Rossi, V., </w:t>
      </w:r>
      <w:proofErr w:type="spellStart"/>
      <w:r w:rsidRPr="000C6F8E">
        <w:rPr>
          <w:rFonts w:ascii="Times New Roman" w:hAnsi="Times New Roman" w:cs="Times New Roman"/>
          <w:sz w:val="24"/>
          <w:szCs w:val="24"/>
        </w:rPr>
        <w:t>Caffi</w:t>
      </w:r>
      <w:proofErr w:type="spellEnd"/>
      <w:r w:rsidRPr="000C6F8E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0C6F8E">
        <w:rPr>
          <w:rFonts w:ascii="Times New Roman" w:hAnsi="Times New Roman" w:cs="Times New Roman"/>
          <w:sz w:val="24"/>
          <w:szCs w:val="24"/>
        </w:rPr>
        <w:t>Gobbin</w:t>
      </w:r>
      <w:proofErr w:type="spellEnd"/>
      <w:r w:rsidRPr="000C6F8E">
        <w:rPr>
          <w:rFonts w:ascii="Times New Roman" w:hAnsi="Times New Roman" w:cs="Times New Roman"/>
          <w:sz w:val="24"/>
          <w:szCs w:val="24"/>
        </w:rPr>
        <w:t xml:space="preserve">, D. (2012). Contribution of molecular studies to botanical epidemiology and disease modelling: grapevine downy mildew as a case-study. </w:t>
      </w:r>
      <w:r w:rsidRPr="00EE302C">
        <w:rPr>
          <w:rFonts w:ascii="Times New Roman" w:hAnsi="Times New Roman" w:cs="Times New Roman"/>
          <w:sz w:val="24"/>
          <w:szCs w:val="24"/>
        </w:rPr>
        <w:t xml:space="preserve">European Journal of Plant Pathology, 135(4), 641–654. </w:t>
      </w:r>
      <w:r w:rsidR="00045D5F" w:rsidRPr="000C6F8E">
        <w:rPr>
          <w:rFonts w:ascii="Times New Roman" w:hAnsi="Times New Roman" w:cs="Times New Roman"/>
          <w:sz w:val="24"/>
          <w:szCs w:val="24"/>
        </w:rPr>
        <w:t>https://</w:t>
      </w:r>
      <w:r w:rsidRPr="00EE302C">
        <w:rPr>
          <w:rFonts w:ascii="Times New Roman" w:hAnsi="Times New Roman" w:cs="Times New Roman"/>
          <w:sz w:val="24"/>
          <w:szCs w:val="24"/>
        </w:rPr>
        <w:t>doi:10.1007/s10658-012-0114-2</w:t>
      </w:r>
    </w:p>
    <w:p w14:paraId="49D1750E" w14:textId="77777777" w:rsidR="002455BF" w:rsidRPr="000C6F8E" w:rsidRDefault="002455BF" w:rsidP="002455BF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6F8E">
        <w:rPr>
          <w:rFonts w:ascii="Times New Roman" w:hAnsi="Times New Roman" w:cs="Times New Roman"/>
          <w:sz w:val="24"/>
          <w:szCs w:val="24"/>
        </w:rPr>
        <w:t xml:space="preserve">Wilcox, W. F., </w:t>
      </w:r>
      <w:proofErr w:type="spellStart"/>
      <w:r w:rsidRPr="000C6F8E">
        <w:rPr>
          <w:rFonts w:ascii="Times New Roman" w:hAnsi="Times New Roman" w:cs="Times New Roman"/>
          <w:sz w:val="24"/>
          <w:szCs w:val="24"/>
        </w:rPr>
        <w:t>Gubler</w:t>
      </w:r>
      <w:proofErr w:type="spellEnd"/>
      <w:r w:rsidRPr="000C6F8E">
        <w:rPr>
          <w:rFonts w:ascii="Times New Roman" w:hAnsi="Times New Roman" w:cs="Times New Roman"/>
          <w:sz w:val="24"/>
          <w:szCs w:val="24"/>
        </w:rPr>
        <w:t xml:space="preserve">, W. D., &amp; </w:t>
      </w:r>
      <w:proofErr w:type="spellStart"/>
      <w:r w:rsidRPr="000C6F8E">
        <w:rPr>
          <w:rFonts w:ascii="Times New Roman" w:hAnsi="Times New Roman" w:cs="Times New Roman"/>
          <w:sz w:val="24"/>
          <w:szCs w:val="24"/>
        </w:rPr>
        <w:t>Uyemoto</w:t>
      </w:r>
      <w:proofErr w:type="spellEnd"/>
      <w:r w:rsidRPr="000C6F8E">
        <w:rPr>
          <w:rFonts w:ascii="Times New Roman" w:hAnsi="Times New Roman" w:cs="Times New Roman"/>
          <w:sz w:val="24"/>
          <w:szCs w:val="24"/>
        </w:rPr>
        <w:t>, J. K. (Eds.). (2015). PART I: Diseases Caused by Biotic Factors. Compendium of Grape Diseases, Disorders, and Pests, Second Edition, 17–146. https://doi:10.1094/9780890544815.002</w:t>
      </w:r>
    </w:p>
    <w:p w14:paraId="0F4453A2" w14:textId="4CFE16D8" w:rsidR="002C4550" w:rsidRPr="000C6F8E" w:rsidRDefault="002C4550" w:rsidP="002C455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C6F8E">
        <w:rPr>
          <w:rFonts w:ascii="Times New Roman" w:hAnsi="Times New Roman" w:cs="Times New Roman"/>
          <w:b/>
          <w:sz w:val="24"/>
          <w:szCs w:val="24"/>
          <w:lang w:val="es-ES"/>
        </w:rPr>
        <w:t>Detalle del modo de citar en el texto:</w:t>
      </w:r>
    </w:p>
    <w:p w14:paraId="48EFBD2B" w14:textId="77777777" w:rsidR="002A585C" w:rsidRPr="002C4550" w:rsidRDefault="7B8C2DD7" w:rsidP="002C4550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7B8C2DD7">
        <w:rPr>
          <w:rFonts w:ascii="Times New Roman" w:hAnsi="Times New Roman" w:cs="Times New Roman"/>
          <w:sz w:val="24"/>
          <w:szCs w:val="24"/>
          <w:lang w:val="es-ES"/>
        </w:rPr>
        <w:t>Citación entre paréntesis: (Grady et al., 2019).</w:t>
      </w:r>
    </w:p>
    <w:p w14:paraId="1362C912" w14:textId="0A74FDF7" w:rsidR="3D213CB6" w:rsidRDefault="005E7BB9" w:rsidP="005E7B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7B8C2DD7">
        <w:rPr>
          <w:rFonts w:ascii="Times New Roman" w:hAnsi="Times New Roman" w:cs="Times New Roman"/>
          <w:sz w:val="24"/>
          <w:szCs w:val="24"/>
          <w:lang w:val="es-ES"/>
        </w:rPr>
        <w:t>Citación entre paréntesis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(cuando son varias citas, </w:t>
      </w:r>
      <w:r w:rsidRPr="005E7BB9">
        <w:rPr>
          <w:rFonts w:ascii="Times New Roman" w:hAnsi="Times New Roman" w:cs="Times New Roman"/>
          <w:sz w:val="24"/>
          <w:szCs w:val="24"/>
          <w:lang w:val="es-ES"/>
        </w:rPr>
        <w:t>por favor colocarlas en orden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E7BB9">
        <w:rPr>
          <w:rFonts w:ascii="Times New Roman" w:hAnsi="Times New Roman" w:cs="Times New Roman"/>
          <w:sz w:val="24"/>
          <w:szCs w:val="24"/>
          <w:lang w:val="es-ES"/>
        </w:rPr>
        <w:t>cronológico, ya sea ascendente o descendente, pero siempre en el mismo orden</w:t>
      </w:r>
      <w:r>
        <w:rPr>
          <w:rFonts w:ascii="Times New Roman" w:hAnsi="Times New Roman" w:cs="Times New Roman"/>
          <w:sz w:val="24"/>
          <w:szCs w:val="24"/>
          <w:lang w:val="es-ES"/>
        </w:rPr>
        <w:t>):</w:t>
      </w:r>
      <w:r w:rsidRPr="005E7BB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7B8C2DD7" w:rsidRPr="005E7BB9">
        <w:rPr>
          <w:rFonts w:ascii="Times New Roman" w:hAnsi="Times New Roman" w:cs="Times New Roman"/>
          <w:sz w:val="24"/>
          <w:szCs w:val="24"/>
          <w:lang w:val="es-ES"/>
        </w:rPr>
        <w:t xml:space="preserve">(Rossi </w:t>
      </w:r>
      <w:r w:rsidR="7B8C2DD7" w:rsidRPr="00403667">
        <w:rPr>
          <w:rFonts w:ascii="Times New Roman" w:hAnsi="Times New Roman" w:cs="Times New Roman"/>
          <w:sz w:val="24"/>
          <w:szCs w:val="24"/>
          <w:lang w:val="es-ES"/>
        </w:rPr>
        <w:t>et al.</w:t>
      </w:r>
      <w:r w:rsidR="7B8C2DD7" w:rsidRPr="005E7BB9">
        <w:rPr>
          <w:rFonts w:ascii="Times New Roman" w:hAnsi="Times New Roman" w:cs="Times New Roman"/>
          <w:sz w:val="24"/>
          <w:szCs w:val="24"/>
          <w:lang w:val="es-ES"/>
        </w:rPr>
        <w:t xml:space="preserve"> 2013, </w:t>
      </w:r>
      <w:proofErr w:type="spellStart"/>
      <w:r w:rsidR="7B8C2DD7" w:rsidRPr="005E7BB9">
        <w:rPr>
          <w:rFonts w:ascii="Times New Roman" w:hAnsi="Times New Roman" w:cs="Times New Roman"/>
          <w:sz w:val="24"/>
          <w:szCs w:val="24"/>
          <w:lang w:val="es-ES"/>
        </w:rPr>
        <w:t>Kassemeyer</w:t>
      </w:r>
      <w:proofErr w:type="spellEnd"/>
      <w:r w:rsidR="7B8C2DD7" w:rsidRPr="005E7BB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7B8C2DD7" w:rsidRPr="00403667">
        <w:rPr>
          <w:rFonts w:ascii="Times New Roman" w:hAnsi="Times New Roman" w:cs="Times New Roman"/>
          <w:sz w:val="24"/>
          <w:szCs w:val="24"/>
          <w:lang w:val="es-ES"/>
        </w:rPr>
        <w:t>et al</w:t>
      </w:r>
      <w:r w:rsidR="7B8C2DD7" w:rsidRPr="005E7BB9">
        <w:rPr>
          <w:rFonts w:ascii="Times New Roman" w:hAnsi="Times New Roman" w:cs="Times New Roman"/>
          <w:sz w:val="24"/>
          <w:szCs w:val="24"/>
          <w:lang w:val="es-ES"/>
        </w:rPr>
        <w:t>. 2015)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1736413" w14:textId="2092F476" w:rsidR="00A47788" w:rsidRPr="002C4550" w:rsidRDefault="7B8C2DD7" w:rsidP="002C4550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7B8C2DD7">
        <w:rPr>
          <w:rFonts w:ascii="Times New Roman" w:hAnsi="Times New Roman" w:cs="Times New Roman"/>
          <w:sz w:val="24"/>
          <w:szCs w:val="24"/>
          <w:lang w:val="es-ES"/>
        </w:rPr>
        <w:t>Citación narrativa: Grady et al. (2019)</w:t>
      </w:r>
      <w:r w:rsidR="00746CC9">
        <w:rPr>
          <w:rFonts w:ascii="Times New Roman" w:hAnsi="Times New Roman" w:cs="Times New Roman"/>
          <w:sz w:val="24"/>
          <w:szCs w:val="24"/>
          <w:lang w:val="es-ES"/>
        </w:rPr>
        <w:t xml:space="preserve"> indican que..</w:t>
      </w:r>
      <w:r w:rsidRPr="005E7BB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1C4F60D" w14:textId="581B9DAF" w:rsidR="0047342A" w:rsidRPr="00EC6E0F" w:rsidRDefault="005E7BB9" w:rsidP="7B8C2DD7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Citación</w:t>
      </w:r>
      <w:r w:rsidR="00746CC9">
        <w:rPr>
          <w:rFonts w:ascii="Times New Roman" w:hAnsi="Times New Roman" w:cs="Times New Roman"/>
          <w:sz w:val="24"/>
          <w:szCs w:val="24"/>
          <w:lang w:val="es-ES"/>
        </w:rPr>
        <w:t xml:space="preserve"> narrativa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con vari</w:t>
      </w:r>
      <w:r w:rsidR="00746CC9">
        <w:rPr>
          <w:rFonts w:ascii="Times New Roman" w:hAnsi="Times New Roman" w:cs="Times New Roman"/>
          <w:sz w:val="24"/>
          <w:szCs w:val="24"/>
          <w:lang w:val="es-ES"/>
        </w:rPr>
        <w:t xml:space="preserve">as referencias: </w:t>
      </w:r>
      <w:r w:rsidR="7B8C2DD7" w:rsidRPr="005E7BB9">
        <w:rPr>
          <w:rFonts w:ascii="Times New Roman" w:hAnsi="Times New Roman" w:cs="Times New Roman"/>
          <w:sz w:val="24"/>
          <w:szCs w:val="24"/>
          <w:lang w:val="es-ES"/>
        </w:rPr>
        <w:t xml:space="preserve">Rossi </w:t>
      </w:r>
      <w:r w:rsidR="7B8C2DD7" w:rsidRPr="00403667">
        <w:rPr>
          <w:rFonts w:ascii="Times New Roman" w:hAnsi="Times New Roman" w:cs="Times New Roman"/>
          <w:sz w:val="24"/>
          <w:szCs w:val="24"/>
          <w:lang w:val="es-ES"/>
        </w:rPr>
        <w:t>et al.</w:t>
      </w:r>
      <w:r w:rsidR="7B8C2DD7" w:rsidRPr="005E7BB9">
        <w:rPr>
          <w:rFonts w:ascii="Times New Roman" w:hAnsi="Times New Roman" w:cs="Times New Roman"/>
          <w:sz w:val="24"/>
          <w:szCs w:val="24"/>
          <w:lang w:val="es-ES"/>
        </w:rPr>
        <w:t xml:space="preserve"> (2013) y </w:t>
      </w:r>
      <w:proofErr w:type="spellStart"/>
      <w:r w:rsidR="7B8C2DD7" w:rsidRPr="005E7BB9">
        <w:rPr>
          <w:rFonts w:ascii="Times New Roman" w:hAnsi="Times New Roman" w:cs="Times New Roman"/>
          <w:sz w:val="24"/>
          <w:szCs w:val="24"/>
          <w:lang w:val="es-ES"/>
        </w:rPr>
        <w:t>Kassemeyer</w:t>
      </w:r>
      <w:proofErr w:type="spellEnd"/>
      <w:r w:rsidR="7B8C2DD7" w:rsidRPr="005E7BB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7B8C2DD7" w:rsidRPr="00403667">
        <w:rPr>
          <w:rFonts w:ascii="Times New Roman" w:hAnsi="Times New Roman" w:cs="Times New Roman"/>
          <w:sz w:val="24"/>
          <w:szCs w:val="24"/>
          <w:lang w:val="es-ES"/>
        </w:rPr>
        <w:t>et al.</w:t>
      </w:r>
      <w:r w:rsidR="7B8C2DD7" w:rsidRPr="005E7BB9">
        <w:rPr>
          <w:rFonts w:ascii="Times New Roman" w:hAnsi="Times New Roman" w:cs="Times New Roman"/>
          <w:sz w:val="24"/>
          <w:szCs w:val="24"/>
          <w:lang w:val="es-ES"/>
        </w:rPr>
        <w:t xml:space="preserve"> (2015) indican que...</w:t>
      </w:r>
    </w:p>
    <w:sectPr w:rsidR="0047342A" w:rsidRPr="00EC6E0F" w:rsidSect="00EE302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7377" w14:textId="77777777" w:rsidR="00860379" w:rsidRDefault="00860379">
      <w:pPr>
        <w:spacing w:after="0" w:line="240" w:lineRule="auto"/>
      </w:pPr>
      <w:r>
        <w:separator/>
      </w:r>
    </w:p>
  </w:endnote>
  <w:endnote w:type="continuationSeparator" w:id="0">
    <w:p w14:paraId="3388D422" w14:textId="77777777" w:rsidR="00860379" w:rsidRDefault="0086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466668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E7792D" w14:textId="6BA4754F" w:rsidR="00121EB4" w:rsidRDefault="00121EB4" w:rsidP="00121EB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88AF5E6" w14:textId="02705131" w:rsidR="00121EB4" w:rsidRPr="00E60724" w:rsidRDefault="00121EB4" w:rsidP="00C35DA5">
    <w:pPr>
      <w:ind w:right="360"/>
      <w:jc w:val="center"/>
    </w:pPr>
    <w:r>
      <w:t xml:space="preserve">Page 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A407" w14:textId="0A78A5C2" w:rsidR="53EA5BB8" w:rsidRDefault="53EA5BB8" w:rsidP="000C6F8E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 w:rsidR="00EC6E0F">
      <w:rPr>
        <w:noProof/>
      </w:rPr>
      <w:t>5</w:t>
    </w:r>
    <w:r>
      <w:fldChar w:fldCharType="end"/>
    </w:r>
  </w:p>
  <w:p w14:paraId="67EEE2A1" w14:textId="77777777" w:rsidR="00121EB4" w:rsidRPr="00E60724" w:rsidRDefault="00121EB4" w:rsidP="00C35DA5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4024" w14:textId="77777777" w:rsidR="00860379" w:rsidRDefault="00860379">
      <w:pPr>
        <w:spacing w:after="0" w:line="240" w:lineRule="auto"/>
      </w:pPr>
      <w:r>
        <w:separator/>
      </w:r>
    </w:p>
  </w:footnote>
  <w:footnote w:type="continuationSeparator" w:id="0">
    <w:p w14:paraId="06E28BAF" w14:textId="77777777" w:rsidR="00860379" w:rsidRDefault="0086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2BCE" w14:textId="77777777" w:rsidR="00121EB4" w:rsidRPr="00E60724" w:rsidRDefault="00121EB4" w:rsidP="00121EB4">
    <w:pPr>
      <w:jc w:val="center"/>
    </w:pPr>
    <w:r w:rsidRPr="00E60724">
      <w:t xml:space="preserve">Publisher: AGRONOMY; Journal: </w:t>
    </w:r>
    <w:proofErr w:type="spellStart"/>
    <w:r w:rsidRPr="00E60724">
      <w:t>AGROJNL:Agronomy</w:t>
    </w:r>
    <w:proofErr w:type="spellEnd"/>
    <w:r w:rsidRPr="00E60724">
      <w:t xml:space="preserve"> Journal; Copyright: Will notify...</w:t>
    </w:r>
  </w:p>
  <w:p w14:paraId="78FC38BA" w14:textId="77777777" w:rsidR="00121EB4" w:rsidRPr="00E60724" w:rsidRDefault="00121EB4" w:rsidP="00121EB4">
    <w:pPr>
      <w:jc w:val="center"/>
    </w:pPr>
    <w:r w:rsidRPr="00E60724">
      <w:t>Volume: Will notify...; Issue: Will notify...; Manuscript: aj-2017-08-0123-a; DOI: ; PII: &lt;</w:t>
    </w:r>
    <w:proofErr w:type="spellStart"/>
    <w:r w:rsidRPr="00E60724">
      <w:t>txtPII</w:t>
    </w:r>
    <w:proofErr w:type="spellEnd"/>
    <w:r w:rsidRPr="00E60724">
      <w:t>&gt;</w:t>
    </w:r>
  </w:p>
  <w:p w14:paraId="7F192EED" w14:textId="77777777" w:rsidR="00121EB4" w:rsidRPr="00E60724" w:rsidRDefault="00121EB4" w:rsidP="00121EB4">
    <w:pPr>
      <w:jc w:val="center"/>
    </w:pPr>
    <w:r w:rsidRPr="00E60724">
      <w:t>TOC Head: ; Section Head: ; Article Type: ARTICLE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962E" w14:textId="77777777" w:rsidR="00121EB4" w:rsidRPr="00E60724" w:rsidRDefault="00121EB4" w:rsidP="00121EB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40CA"/>
    <w:multiLevelType w:val="hybridMultilevel"/>
    <w:tmpl w:val="57B6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A710D"/>
    <w:multiLevelType w:val="hybridMultilevel"/>
    <w:tmpl w:val="094CFAC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24"/>
    <w:rsid w:val="00000826"/>
    <w:rsid w:val="000354E8"/>
    <w:rsid w:val="00040F41"/>
    <w:rsid w:val="00045D5F"/>
    <w:rsid w:val="00047D8E"/>
    <w:rsid w:val="00063530"/>
    <w:rsid w:val="00064F68"/>
    <w:rsid w:val="000C6F8E"/>
    <w:rsid w:val="00121EB4"/>
    <w:rsid w:val="0018033B"/>
    <w:rsid w:val="00191C60"/>
    <w:rsid w:val="001A0558"/>
    <w:rsid w:val="001A6DC5"/>
    <w:rsid w:val="001E52C4"/>
    <w:rsid w:val="001F2395"/>
    <w:rsid w:val="00234793"/>
    <w:rsid w:val="002356C4"/>
    <w:rsid w:val="002455BF"/>
    <w:rsid w:val="0025139C"/>
    <w:rsid w:val="00284265"/>
    <w:rsid w:val="002A585C"/>
    <w:rsid w:val="002C4550"/>
    <w:rsid w:val="002F4877"/>
    <w:rsid w:val="00394817"/>
    <w:rsid w:val="00403667"/>
    <w:rsid w:val="0041501B"/>
    <w:rsid w:val="004157FF"/>
    <w:rsid w:val="004451A7"/>
    <w:rsid w:val="004509F1"/>
    <w:rsid w:val="004539B1"/>
    <w:rsid w:val="00470180"/>
    <w:rsid w:val="0047342A"/>
    <w:rsid w:val="00476053"/>
    <w:rsid w:val="004877C3"/>
    <w:rsid w:val="004C2555"/>
    <w:rsid w:val="004E3968"/>
    <w:rsid w:val="004F700A"/>
    <w:rsid w:val="00533091"/>
    <w:rsid w:val="005832C4"/>
    <w:rsid w:val="00594128"/>
    <w:rsid w:val="00597109"/>
    <w:rsid w:val="005E7BB9"/>
    <w:rsid w:val="00630237"/>
    <w:rsid w:val="00630DC6"/>
    <w:rsid w:val="00632BCA"/>
    <w:rsid w:val="00666564"/>
    <w:rsid w:val="006832E6"/>
    <w:rsid w:val="006B0B08"/>
    <w:rsid w:val="006D396F"/>
    <w:rsid w:val="006E6413"/>
    <w:rsid w:val="00746CC9"/>
    <w:rsid w:val="007D3B20"/>
    <w:rsid w:val="007D4C1F"/>
    <w:rsid w:val="007F1996"/>
    <w:rsid w:val="007F6715"/>
    <w:rsid w:val="00802DB2"/>
    <w:rsid w:val="00810F19"/>
    <w:rsid w:val="00814E66"/>
    <w:rsid w:val="00860379"/>
    <w:rsid w:val="0086393D"/>
    <w:rsid w:val="00870683"/>
    <w:rsid w:val="00877B03"/>
    <w:rsid w:val="0088515C"/>
    <w:rsid w:val="008E3D4B"/>
    <w:rsid w:val="00913269"/>
    <w:rsid w:val="0091745B"/>
    <w:rsid w:val="009452DF"/>
    <w:rsid w:val="009C53F2"/>
    <w:rsid w:val="00A35C1C"/>
    <w:rsid w:val="00A47788"/>
    <w:rsid w:val="00A70040"/>
    <w:rsid w:val="00A83AA5"/>
    <w:rsid w:val="00AA308F"/>
    <w:rsid w:val="00AE1D24"/>
    <w:rsid w:val="00AF2B0E"/>
    <w:rsid w:val="00B2027B"/>
    <w:rsid w:val="00B252F8"/>
    <w:rsid w:val="00B40F44"/>
    <w:rsid w:val="00B83118"/>
    <w:rsid w:val="00BB0586"/>
    <w:rsid w:val="00BC0159"/>
    <w:rsid w:val="00C33BF9"/>
    <w:rsid w:val="00C35DA5"/>
    <w:rsid w:val="00C97624"/>
    <w:rsid w:val="00CA62DF"/>
    <w:rsid w:val="00CB19D9"/>
    <w:rsid w:val="00CF544D"/>
    <w:rsid w:val="00D13898"/>
    <w:rsid w:val="00D35495"/>
    <w:rsid w:val="00D63017"/>
    <w:rsid w:val="00D73357"/>
    <w:rsid w:val="00D96849"/>
    <w:rsid w:val="00E0105B"/>
    <w:rsid w:val="00E048A2"/>
    <w:rsid w:val="00E31519"/>
    <w:rsid w:val="00E42200"/>
    <w:rsid w:val="00E45C15"/>
    <w:rsid w:val="00E5690B"/>
    <w:rsid w:val="00E6290C"/>
    <w:rsid w:val="00E6641B"/>
    <w:rsid w:val="00E759BA"/>
    <w:rsid w:val="00E957A9"/>
    <w:rsid w:val="00EB61BE"/>
    <w:rsid w:val="00EB6D44"/>
    <w:rsid w:val="00EC6E0F"/>
    <w:rsid w:val="00EE302C"/>
    <w:rsid w:val="00EE549A"/>
    <w:rsid w:val="00F321AF"/>
    <w:rsid w:val="00F34186"/>
    <w:rsid w:val="00F54BE2"/>
    <w:rsid w:val="00FE24A3"/>
    <w:rsid w:val="240A0FE3"/>
    <w:rsid w:val="2F75B4C5"/>
    <w:rsid w:val="3D213CB6"/>
    <w:rsid w:val="53EA5BB8"/>
    <w:rsid w:val="7B8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D0343"/>
  <w15:docId w15:val="{CC1BC817-D38D-441C-A8A5-A3146EBE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1D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E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"/>
    <w:rsid w:val="00AE1D24"/>
    <w:pPr>
      <w:spacing w:before="120"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stractTitle">
    <w:name w:val="Abstract_Title"/>
    <w:basedOn w:val="H1"/>
    <w:rsid w:val="00AE1D24"/>
    <w:rPr>
      <w:sz w:val="20"/>
    </w:rPr>
  </w:style>
  <w:style w:type="paragraph" w:customStyle="1" w:styleId="Ack">
    <w:name w:val="Ack"/>
    <w:basedOn w:val="Normal"/>
    <w:rsid w:val="00AE1D24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2">
    <w:name w:val="H2"/>
    <w:basedOn w:val="Normal"/>
    <w:rsid w:val="00AE1D24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customStyle="1" w:styleId="AckTitle">
    <w:name w:val="Ack_Title"/>
    <w:basedOn w:val="H2"/>
    <w:rsid w:val="00AE1D24"/>
    <w:rPr>
      <w:caps/>
    </w:rPr>
  </w:style>
  <w:style w:type="paragraph" w:customStyle="1" w:styleId="Authors">
    <w:name w:val="Authors"/>
    <w:rsid w:val="00AE1D24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1">
    <w:name w:val="H1"/>
    <w:basedOn w:val="Normal"/>
    <w:rsid w:val="00AE1D24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customStyle="1" w:styleId="ArticleTitle">
    <w:name w:val="Article_Title"/>
    <w:basedOn w:val="Normal"/>
    <w:rsid w:val="00AE1D24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customStyle="1" w:styleId="Affiliations">
    <w:name w:val="Affiliations"/>
    <w:basedOn w:val="Normal"/>
    <w:rsid w:val="00AE1D24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ibReference">
    <w:name w:val="Bib_Reference"/>
    <w:rsid w:val="00AE1D24"/>
    <w:pPr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ibTitle">
    <w:name w:val="Bib_Title"/>
    <w:basedOn w:val="Normal"/>
    <w:rsid w:val="00AE1D24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customStyle="1" w:styleId="Equation">
    <w:name w:val="Equation"/>
    <w:rsid w:val="00AE1D24"/>
    <w:pPr>
      <w:spacing w:before="120" w:after="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gureLegend">
    <w:name w:val="Figure_Legend"/>
    <w:basedOn w:val="Normal"/>
    <w:rsid w:val="00AE1D2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3">
    <w:name w:val="H3"/>
    <w:basedOn w:val="Normal"/>
    <w:rsid w:val="00AE1D24"/>
    <w:pPr>
      <w:keepNext/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customStyle="1" w:styleId="H4">
    <w:name w:val="H4"/>
    <w:basedOn w:val="Normal"/>
    <w:rsid w:val="00AE1D24"/>
    <w:pPr>
      <w:keepNext/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kern w:val="28"/>
      <w:sz w:val="20"/>
      <w:szCs w:val="20"/>
    </w:rPr>
  </w:style>
  <w:style w:type="paragraph" w:customStyle="1" w:styleId="Keywords">
    <w:name w:val="Keywords"/>
    <w:rsid w:val="00AE1D24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ftRunhead">
    <w:name w:val="Left_Runhead"/>
    <w:rsid w:val="00AE1D2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Text">
    <w:name w:val="Para_Text"/>
    <w:link w:val="ParaTextChar"/>
    <w:rsid w:val="00AE1D24"/>
    <w:pPr>
      <w:spacing w:before="120"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Body">
    <w:name w:val="Table_Body"/>
    <w:basedOn w:val="Normal"/>
    <w:rsid w:val="00AE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reviations">
    <w:name w:val="Abbreviations"/>
    <w:basedOn w:val="Normal"/>
    <w:rsid w:val="00AE1D2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Footnote">
    <w:name w:val="Table_Footnote"/>
    <w:basedOn w:val="Normal"/>
    <w:rsid w:val="00AE1D24"/>
    <w:pPr>
      <w:spacing w:before="120"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lushLeft">
    <w:name w:val="Flush_Left"/>
    <w:rsid w:val="00AE1D2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Head">
    <w:name w:val="Table_Head"/>
    <w:basedOn w:val="Normal"/>
    <w:rsid w:val="00AE1D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leTitle">
    <w:name w:val="Table_Title"/>
    <w:basedOn w:val="Normal"/>
    <w:rsid w:val="00AE1D24"/>
    <w:pPr>
      <w:spacing w:before="240"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7D4C1F"/>
  </w:style>
  <w:style w:type="character" w:styleId="Refdecomentario">
    <w:name w:val="annotation reference"/>
    <w:basedOn w:val="Fuentedeprrafopredeter"/>
    <w:uiPriority w:val="99"/>
    <w:semiHidden/>
    <w:unhideWhenUsed/>
    <w:rsid w:val="009C53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53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53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53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53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3F2"/>
    <w:rPr>
      <w:rFonts w:ascii="Tahoma" w:hAnsi="Tahoma" w:cs="Tahoma"/>
      <w:sz w:val="16"/>
      <w:szCs w:val="16"/>
    </w:rPr>
  </w:style>
  <w:style w:type="paragraph" w:customStyle="1" w:styleId="List1">
    <w:name w:val="List_1"/>
    <w:rsid w:val="00B83118"/>
    <w:pPr>
      <w:spacing w:before="120"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NUM">
    <w:name w:val="List_NUM"/>
    <w:rsid w:val="00B8311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basedOn w:val="Fuentedeprrafopredeter"/>
    <w:rsid w:val="00E6641B"/>
    <w:rPr>
      <w:b/>
      <w:vanish/>
      <w:color w:val="FF0000"/>
    </w:rPr>
  </w:style>
  <w:style w:type="paragraph" w:customStyle="1" w:styleId="MTDisplayEquation">
    <w:name w:val="MTDisplayEquation"/>
    <w:basedOn w:val="ParaText"/>
    <w:next w:val="Normal"/>
    <w:link w:val="MTDisplayEquationChar"/>
    <w:rsid w:val="00E6641B"/>
    <w:pPr>
      <w:tabs>
        <w:tab w:val="center" w:pos="4680"/>
        <w:tab w:val="right" w:pos="9360"/>
      </w:tabs>
    </w:pPr>
  </w:style>
  <w:style w:type="character" w:customStyle="1" w:styleId="ParaTextChar">
    <w:name w:val="Para_Text Char"/>
    <w:basedOn w:val="Fuentedeprrafopredeter"/>
    <w:link w:val="ParaText"/>
    <w:rsid w:val="00E6641B"/>
    <w:rPr>
      <w:rFonts w:ascii="Times New Roman" w:eastAsia="Times New Roman" w:hAnsi="Times New Roman" w:cs="Times New Roman"/>
      <w:sz w:val="24"/>
      <w:szCs w:val="20"/>
    </w:rPr>
  </w:style>
  <w:style w:type="character" w:customStyle="1" w:styleId="MTDisplayEquationChar">
    <w:name w:val="MTDisplayEquation Char"/>
    <w:basedOn w:val="ParaTextChar"/>
    <w:link w:val="MTDisplayEquation"/>
    <w:rsid w:val="00E6641B"/>
    <w:rPr>
      <w:rFonts w:ascii="Times New Roman" w:eastAsia="Times New Roman" w:hAnsi="Times New Roman" w:cs="Times New Roman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3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DA5"/>
  </w:style>
  <w:style w:type="character" w:styleId="Nmerodepgina">
    <w:name w:val="page number"/>
    <w:basedOn w:val="Fuentedeprrafopredeter"/>
    <w:uiPriority w:val="99"/>
    <w:semiHidden/>
    <w:unhideWhenUsed/>
    <w:rsid w:val="00C35DA5"/>
  </w:style>
  <w:style w:type="paragraph" w:styleId="Prrafodelista">
    <w:name w:val="List Paragraph"/>
    <w:basedOn w:val="Normal"/>
    <w:uiPriority w:val="34"/>
    <w:qFormat/>
    <w:rsid w:val="002A585C"/>
    <w:pPr>
      <w:spacing w:after="0" w:line="240" w:lineRule="auto"/>
      <w:ind w:left="720"/>
      <w:contextualSpacing/>
    </w:pPr>
    <w:rPr>
      <w:sz w:val="24"/>
      <w:szCs w:val="24"/>
      <w:lang w:val="es-CR"/>
    </w:rPr>
  </w:style>
  <w:style w:type="character" w:customStyle="1" w:styleId="e24kjd">
    <w:name w:val="e24kjd"/>
    <w:basedOn w:val="Fuentedeprrafopredeter"/>
    <w:qFormat/>
    <w:rsid w:val="002A585C"/>
  </w:style>
  <w:style w:type="paragraph" w:styleId="Encabezado">
    <w:name w:val="header"/>
    <w:basedOn w:val="Normal"/>
    <w:link w:val="EncabezadoCar"/>
    <w:uiPriority w:val="99"/>
    <w:semiHidden/>
    <w:unhideWhenUsed/>
    <w:rsid w:val="00EE3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0756-41B7-4E35-9141-9B6C85CE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eXtyles Citation Match Check</dc:creator>
  <cp:lastModifiedBy>Alfredo Durán</cp:lastModifiedBy>
  <cp:revision>2</cp:revision>
  <dcterms:created xsi:type="dcterms:W3CDTF">2021-05-31T21:30:00Z</dcterms:created>
  <dcterms:modified xsi:type="dcterms:W3CDTF">2021-05-31T21:30:00Z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  <property fmtid="{D5CDD505-2E9C-101B-9397-08002B2CF9AE}" pid="5" name="MTWinEqns">
    <vt:bool>true</vt:bool>
  </property>
</Properties>
</file>